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C20" w:rsidRPr="00FD6C20" w:rsidRDefault="00FD6C20" w:rsidP="00FD6C20">
      <w:pPr>
        <w:jc w:val="center"/>
        <w:rPr>
          <w:rFonts w:ascii="Lucida Handwriting" w:hAnsi="Lucida Handwriting"/>
          <w:sz w:val="40"/>
          <w:szCs w:val="80"/>
        </w:rPr>
      </w:pPr>
      <w:r>
        <w:rPr>
          <w:rFonts w:ascii="Lucida Handwriting" w:hAnsi="Lucida Handwriting"/>
          <w:noProof/>
          <w:sz w:val="40"/>
          <w:szCs w:val="80"/>
        </w:rPr>
        <w:drawing>
          <wp:inline distT="0" distB="0" distL="0" distR="0">
            <wp:extent cx="5943600" cy="896416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964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Lucida Handwriting" w:hAnsi="Lucida Handwriting"/>
          <w:sz w:val="40"/>
          <w:szCs w:val="80"/>
        </w:rPr>
        <w:t xml:space="preserve">By: Lauren </w:t>
      </w:r>
      <w:proofErr w:type="spellStart"/>
      <w:r>
        <w:rPr>
          <w:rFonts w:ascii="Lucida Handwriting" w:hAnsi="Lucida Handwriting"/>
          <w:sz w:val="40"/>
          <w:szCs w:val="80"/>
        </w:rPr>
        <w:t>Guadarrama</w:t>
      </w:r>
      <w:proofErr w:type="spellEnd"/>
    </w:p>
    <w:p w:rsidR="00FD6C20" w:rsidRDefault="00FD6C20" w:rsidP="00FD6C20">
      <w:pPr>
        <w:jc w:val="center"/>
        <w:rPr>
          <w:rFonts w:ascii="Lucida Handwriting" w:hAnsi="Lucida Handwriting"/>
          <w:sz w:val="40"/>
          <w:szCs w:val="80"/>
        </w:rPr>
      </w:pPr>
    </w:p>
    <w:p w:rsidR="00FD6C20" w:rsidRDefault="00FD6C20" w:rsidP="00FD6C20">
      <w:pPr>
        <w:jc w:val="center"/>
        <w:rPr>
          <w:rFonts w:ascii="Verdana" w:hAnsi="Verdana"/>
          <w:sz w:val="28"/>
          <w:szCs w:val="80"/>
        </w:rPr>
      </w:pPr>
      <w:r>
        <w:rPr>
          <w:rFonts w:ascii="Verdana" w:hAnsi="Verdana"/>
          <w:sz w:val="28"/>
          <w:szCs w:val="80"/>
        </w:rPr>
        <w:t>Mary Queen of Scots was born on December 7</w:t>
      </w:r>
      <w:r>
        <w:rPr>
          <w:rFonts w:ascii="Verdana" w:hAnsi="Verdana"/>
          <w:sz w:val="28"/>
          <w:szCs w:val="80"/>
          <w:vertAlign w:val="superscript"/>
        </w:rPr>
        <w:t>th</w:t>
      </w:r>
      <w:r>
        <w:rPr>
          <w:rFonts w:ascii="Verdana" w:hAnsi="Verdana"/>
          <w:sz w:val="28"/>
          <w:szCs w:val="80"/>
        </w:rPr>
        <w:t xml:space="preserve"> or 8</w:t>
      </w:r>
      <w:r>
        <w:rPr>
          <w:rFonts w:ascii="Verdana" w:hAnsi="Verdana"/>
          <w:sz w:val="28"/>
          <w:szCs w:val="80"/>
          <w:vertAlign w:val="superscript"/>
        </w:rPr>
        <w:t xml:space="preserve">th </w:t>
      </w:r>
      <w:r>
        <w:rPr>
          <w:rFonts w:ascii="Verdana" w:hAnsi="Verdana"/>
          <w:sz w:val="28"/>
          <w:szCs w:val="80"/>
        </w:rPr>
        <w:t xml:space="preserve">in 1542. Before Mary was born she had previously had two brothers die. Mary was the only daughter to James V and his second wife Mary of Guise. James V, Mary’s father, died only six days after her birth. After his death </w:t>
      </w:r>
    </w:p>
    <w:p w:rsidR="00FD6C20" w:rsidRDefault="00FD6C20" w:rsidP="00FD6C20">
      <w:pPr>
        <w:jc w:val="center"/>
        <w:rPr>
          <w:rFonts w:ascii="Verdana" w:hAnsi="Verdana"/>
          <w:sz w:val="28"/>
          <w:szCs w:val="80"/>
        </w:rPr>
      </w:pPr>
    </w:p>
    <w:p w:rsidR="00FD6C20" w:rsidRDefault="00FD6C20" w:rsidP="00FD6C20">
      <w:pPr>
        <w:jc w:val="center"/>
        <w:rPr>
          <w:rFonts w:ascii="Verdana" w:hAnsi="Verdana"/>
          <w:sz w:val="28"/>
          <w:szCs w:val="80"/>
        </w:rPr>
      </w:pPr>
    </w:p>
    <w:p w:rsidR="00FD6C20" w:rsidRPr="00FD6C20" w:rsidRDefault="00FD6C20">
      <w:pPr>
        <w:rPr>
          <w:rFonts w:ascii="Lucida Handwriting" w:hAnsi="Lucida Handwriting"/>
          <w:sz w:val="80"/>
          <w:szCs w:val="80"/>
        </w:rPr>
      </w:pPr>
    </w:p>
    <w:sectPr w:rsidR="00FD6C20" w:rsidRPr="00FD6C20" w:rsidSect="00396A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FD6C20"/>
    <w:rsid w:val="00396A73"/>
    <w:rsid w:val="00CB7228"/>
    <w:rsid w:val="00FD6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A73"/>
  </w:style>
  <w:style w:type="paragraph" w:styleId="Heading1">
    <w:name w:val="heading 1"/>
    <w:basedOn w:val="Normal"/>
    <w:next w:val="Normal"/>
    <w:link w:val="Heading1Char"/>
    <w:uiPriority w:val="9"/>
    <w:qFormat/>
    <w:rsid w:val="00FD6C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D6C2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D6C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FD6C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6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C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2AFE0-6DDD-4ECF-97B5-C5AF02776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50</Words>
  <Characters>250</Characters>
  <Application>Microsoft Office Word</Application>
  <DocSecurity>0</DocSecurity>
  <Lines>31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Guadarrama</dc:creator>
  <cp:lastModifiedBy>Lauren Guadarrama</cp:lastModifiedBy>
  <cp:revision>1</cp:revision>
  <dcterms:created xsi:type="dcterms:W3CDTF">2010-12-13T16:21:00Z</dcterms:created>
  <dcterms:modified xsi:type="dcterms:W3CDTF">2010-12-13T16:45:00Z</dcterms:modified>
</cp:coreProperties>
</file>